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59" w:rsidRDefault="008D5B5B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 w:rsidR="00062B59" w:rsidRDefault="008D5B5B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информирует организации, осуществляющие образовательную деятельн</w:t>
      </w:r>
      <w:r w:rsidR="00E34A26">
        <w:rPr>
          <w:rFonts w:ascii="Times New Roman" w:hAnsi="Times New Roman" w:cs="Times New Roman"/>
          <w:b/>
          <w:sz w:val="28"/>
          <w:szCs w:val="28"/>
        </w:rPr>
        <w:t>ость</w:t>
      </w:r>
    </w:p>
    <w:p w:rsidR="007D7921" w:rsidRDefault="007D7921" w:rsidP="00A01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ans" w:hAnsi="PT Sans"/>
          <w:color w:val="333333"/>
          <w:sz w:val="30"/>
          <w:szCs w:val="30"/>
          <w:shd w:val="clear" w:color="auto" w:fill="FFFFFF"/>
        </w:rPr>
      </w:pPr>
    </w:p>
    <w:p w:rsidR="00E34A26" w:rsidRPr="00E34A26" w:rsidRDefault="00E34A26" w:rsidP="00E34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14 декабря 2023 г. № 2140 </w:t>
      </w:r>
      <w:r w:rsidRPr="00E34A2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 изменения</w:t>
      </w:r>
      <w:r w:rsidRPr="00E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вносятся в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пункта 3</w:t>
      </w:r>
      <w:r w:rsidRPr="00E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10 марта 2022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4A26">
        <w:rPr>
          <w:rFonts w:ascii="Times New Roman" w:hAnsi="Times New Roman" w:cs="Times New Roman"/>
          <w:color w:val="000000" w:themeColor="text1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D7921" w:rsidRPr="00560764" w:rsidRDefault="007D7921" w:rsidP="007D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921" w:rsidRPr="00560764" w:rsidRDefault="007D7921" w:rsidP="007D79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64">
        <w:rPr>
          <w:rFonts w:ascii="Times New Roman" w:hAnsi="Times New Roman" w:cs="Times New Roman"/>
          <w:sz w:val="28"/>
          <w:szCs w:val="28"/>
        </w:rPr>
        <w:t xml:space="preserve">Текст документа размещен на </w:t>
      </w:r>
      <w:proofErr w:type="gramStart"/>
      <w:r w:rsidRPr="0056076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560764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http://pravo.gov.ru:</w:t>
      </w:r>
    </w:p>
    <w:p w:rsidR="00815093" w:rsidRPr="00E34A26" w:rsidRDefault="00E34A26" w:rsidP="00E34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hyperlink r:id="rId10" w:history="1">
        <w:r w:rsidRPr="00141EC4">
          <w:rPr>
            <w:rStyle w:val="a9"/>
            <w:rFonts w:ascii="Times New Roman" w:hAnsi="Times New Roman" w:cs="Times New Roman"/>
            <w:sz w:val="28"/>
            <w:szCs w:val="28"/>
          </w:rPr>
          <w:t>http://publication.pravo.gov.ru/document/0001202312150035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1435" w:rsidRPr="00560764" w:rsidRDefault="00F11435" w:rsidP="007D79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4A26" w:rsidRPr="00B85BE8" w:rsidRDefault="00E34A26" w:rsidP="0048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14 декабря 2023 г. № 2140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5B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вступает в силу </w:t>
      </w:r>
      <w:r w:rsidR="00B85BE8" w:rsidRPr="00B85BE8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25</w:t>
      </w:r>
      <w:r w:rsidR="00B85BE8" w:rsidRPr="00B85B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декабря 2023 г.</w:t>
      </w:r>
    </w:p>
    <w:p w:rsidR="00E34A26" w:rsidRDefault="00E34A26" w:rsidP="00486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0764" w:rsidRPr="00560764" w:rsidRDefault="00560764" w:rsidP="00BB1E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24F0" w:rsidRPr="00C924F0" w:rsidRDefault="00C924F0" w:rsidP="00C92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C924F0" w:rsidRPr="00C924F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B5" w:rsidRDefault="00F26AB5">
      <w:pPr>
        <w:spacing w:after="0" w:line="240" w:lineRule="auto"/>
      </w:pPr>
      <w:r>
        <w:separator/>
      </w:r>
    </w:p>
  </w:endnote>
  <w:endnote w:type="continuationSeparator" w:id="0">
    <w:p w:rsidR="00F26AB5" w:rsidRDefault="00F2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B5" w:rsidRDefault="00F26AB5">
      <w:pPr>
        <w:spacing w:after="0" w:line="240" w:lineRule="auto"/>
      </w:pPr>
      <w:r>
        <w:separator/>
      </w:r>
    </w:p>
  </w:footnote>
  <w:footnote w:type="continuationSeparator" w:id="0">
    <w:p w:rsidR="00F26AB5" w:rsidRDefault="00F2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2B59" w:rsidRDefault="008D5B5B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85BE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62B59" w:rsidRDefault="00062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61E5"/>
    <w:multiLevelType w:val="hybridMultilevel"/>
    <w:tmpl w:val="7714A5A4"/>
    <w:lvl w:ilvl="0" w:tplc="F5D8DF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1440320"/>
    <w:multiLevelType w:val="hybridMultilevel"/>
    <w:tmpl w:val="E7925C30"/>
    <w:lvl w:ilvl="0" w:tplc="2CFE5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754E9E"/>
    <w:multiLevelType w:val="hybridMultilevel"/>
    <w:tmpl w:val="977C1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59"/>
    <w:rsid w:val="00062B59"/>
    <w:rsid w:val="000A623E"/>
    <w:rsid w:val="001C3991"/>
    <w:rsid w:val="0022318C"/>
    <w:rsid w:val="00244F13"/>
    <w:rsid w:val="002B08ED"/>
    <w:rsid w:val="002B532E"/>
    <w:rsid w:val="002F4698"/>
    <w:rsid w:val="003706E2"/>
    <w:rsid w:val="003C4C6E"/>
    <w:rsid w:val="00426247"/>
    <w:rsid w:val="004860CA"/>
    <w:rsid w:val="0053599C"/>
    <w:rsid w:val="005435BB"/>
    <w:rsid w:val="00560764"/>
    <w:rsid w:val="00591A54"/>
    <w:rsid w:val="005B79A0"/>
    <w:rsid w:val="006743B9"/>
    <w:rsid w:val="006921FA"/>
    <w:rsid w:val="0069687D"/>
    <w:rsid w:val="006D4236"/>
    <w:rsid w:val="007060E9"/>
    <w:rsid w:val="00756597"/>
    <w:rsid w:val="007D7921"/>
    <w:rsid w:val="00815093"/>
    <w:rsid w:val="008B225E"/>
    <w:rsid w:val="008B3147"/>
    <w:rsid w:val="008B64E6"/>
    <w:rsid w:val="008D5B5B"/>
    <w:rsid w:val="008F5CE0"/>
    <w:rsid w:val="00960B74"/>
    <w:rsid w:val="009820B6"/>
    <w:rsid w:val="009F27B2"/>
    <w:rsid w:val="00A01AE6"/>
    <w:rsid w:val="00A91E35"/>
    <w:rsid w:val="00B0408E"/>
    <w:rsid w:val="00B23325"/>
    <w:rsid w:val="00B47FF1"/>
    <w:rsid w:val="00B601DD"/>
    <w:rsid w:val="00B733C8"/>
    <w:rsid w:val="00B85BE8"/>
    <w:rsid w:val="00BB1EE6"/>
    <w:rsid w:val="00BF303F"/>
    <w:rsid w:val="00BF77BF"/>
    <w:rsid w:val="00C31B7B"/>
    <w:rsid w:val="00C70661"/>
    <w:rsid w:val="00C924F0"/>
    <w:rsid w:val="00CD68B0"/>
    <w:rsid w:val="00CF0213"/>
    <w:rsid w:val="00D21DF8"/>
    <w:rsid w:val="00D51423"/>
    <w:rsid w:val="00D57548"/>
    <w:rsid w:val="00D748CA"/>
    <w:rsid w:val="00E21B67"/>
    <w:rsid w:val="00E34A26"/>
    <w:rsid w:val="00E40A15"/>
    <w:rsid w:val="00E71C72"/>
    <w:rsid w:val="00E956C4"/>
    <w:rsid w:val="00E96CBC"/>
    <w:rsid w:val="00F11435"/>
    <w:rsid w:val="00F26AB5"/>
    <w:rsid w:val="00F435CF"/>
    <w:rsid w:val="00FD2CB1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2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0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00012023121500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9598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6AF2-94DF-45A9-81DA-CE020043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Воробьева Елена Юрьевна</cp:lastModifiedBy>
  <cp:revision>2</cp:revision>
  <cp:lastPrinted>2023-12-11T12:35:00Z</cp:lastPrinted>
  <dcterms:created xsi:type="dcterms:W3CDTF">2023-12-16T10:27:00Z</dcterms:created>
  <dcterms:modified xsi:type="dcterms:W3CDTF">2023-12-16T10:27:00Z</dcterms:modified>
</cp:coreProperties>
</file>